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10" w:rsidRDefault="002B3110" w:rsidP="00746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153B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4153BF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</w:t>
      </w:r>
      <w:r w:rsidR="004153BF">
        <w:rPr>
          <w:sz w:val="28"/>
          <w:szCs w:val="28"/>
          <w:lang w:val="uk-UA"/>
        </w:rPr>
        <w:t xml:space="preserve">           </w:t>
      </w:r>
      <w:r w:rsidR="003F2EF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</w:t>
      </w:r>
      <w:r w:rsidR="003F2EF9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</w:t>
      </w:r>
      <w:r w:rsidR="004153BF">
        <w:rPr>
          <w:sz w:val="28"/>
          <w:szCs w:val="28"/>
          <w:lang w:val="uk-UA"/>
        </w:rPr>
        <w:t xml:space="preserve">                 </w:t>
      </w:r>
    </w:p>
    <w:p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2B3110" w:rsidRDefault="002B3110" w:rsidP="002B3110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2B3110" w:rsidRDefault="002B3110" w:rsidP="002B3110">
      <w:pPr>
        <w:jc w:val="center"/>
        <w:rPr>
          <w:b/>
          <w:sz w:val="28"/>
          <w:szCs w:val="28"/>
          <w:lang w:val="uk-UA"/>
        </w:rPr>
      </w:pPr>
    </w:p>
    <w:p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247F5" w:rsidRDefault="00870B70" w:rsidP="006247F5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247F5" w:rsidRPr="004153BF">
        <w:rPr>
          <w:sz w:val="28"/>
          <w:szCs w:val="28"/>
          <w:lang w:val="uk-UA"/>
        </w:rPr>
        <w:t xml:space="preserve"> </w:t>
      </w:r>
      <w:r w:rsidR="006247F5">
        <w:rPr>
          <w:sz w:val="28"/>
          <w:szCs w:val="28"/>
          <w:lang w:val="uk-UA"/>
        </w:rPr>
        <w:t>скликання</w:t>
      </w:r>
    </w:p>
    <w:p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2B3110" w:rsidTr="00597933">
        <w:tc>
          <w:tcPr>
            <w:tcW w:w="5363" w:type="dxa"/>
          </w:tcPr>
          <w:p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EF27C1"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основних засобів,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870B70">
        <w:rPr>
          <w:rFonts w:ascii="Times New Roman CYR" w:hAnsi="Times New Roman CYR" w:cs="Times New Roman CYR"/>
          <w:sz w:val="28"/>
          <w:szCs w:val="28"/>
          <w:lang w:val="uk-UA"/>
        </w:rPr>
        <w:t>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870B70">
        <w:rPr>
          <w:rFonts w:ascii="Times New Roman CYR" w:hAnsi="Times New Roman CYR" w:cs="Times New Roman CYR"/>
          <w:sz w:val="28"/>
          <w:szCs w:val="28"/>
          <w:lang w:val="uk-UA"/>
        </w:rPr>
        <w:t>01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870B70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516331" w:rsidRPr="006247F5" w:rsidRDefault="002B3110" w:rsidP="004C6C83">
      <w:pPr>
        <w:pStyle w:val="a3"/>
        <w:numPr>
          <w:ilvl w:val="0"/>
          <w:numId w:val="1"/>
        </w:numPr>
        <w:ind w:left="0" w:firstLine="75"/>
        <w:jc w:val="both"/>
        <w:rPr>
          <w:sz w:val="28"/>
          <w:szCs w:val="28"/>
          <w:lang w:val="uk-UA"/>
        </w:rPr>
      </w:pPr>
      <w:r w:rsidRPr="006247F5">
        <w:rPr>
          <w:sz w:val="28"/>
          <w:szCs w:val="28"/>
          <w:lang w:val="uk-UA"/>
        </w:rPr>
        <w:t>Надати дозвіл на списання</w:t>
      </w:r>
      <w:r w:rsidR="006247F5" w:rsidRPr="006247F5">
        <w:rPr>
          <w:sz w:val="28"/>
          <w:szCs w:val="28"/>
          <w:lang w:val="uk-UA"/>
        </w:rPr>
        <w:t xml:space="preserve"> </w:t>
      </w:r>
      <w:r w:rsidRPr="006247F5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EF27C1" w:rsidRPr="006247F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6247F5">
        <w:rPr>
          <w:sz w:val="28"/>
          <w:szCs w:val="28"/>
          <w:lang w:val="uk-UA"/>
        </w:rPr>
        <w:t>з</w:t>
      </w:r>
      <w:r w:rsidR="004C6C83">
        <w:rPr>
          <w:sz w:val="28"/>
          <w:szCs w:val="28"/>
          <w:lang w:val="uk-UA"/>
        </w:rPr>
        <w:t xml:space="preserve"> </w:t>
      </w:r>
      <w:r w:rsidRPr="006247F5">
        <w:rPr>
          <w:sz w:val="28"/>
          <w:szCs w:val="28"/>
          <w:lang w:val="uk-UA"/>
        </w:rPr>
        <w:t xml:space="preserve">балансу </w:t>
      </w:r>
      <w:proofErr w:type="spellStart"/>
      <w:r w:rsidR="00870B70">
        <w:rPr>
          <w:sz w:val="28"/>
          <w:szCs w:val="28"/>
          <w:lang w:val="uk-UA"/>
        </w:rPr>
        <w:t>Щигліївського</w:t>
      </w:r>
      <w:proofErr w:type="spellEnd"/>
      <w:r w:rsidR="00870B70">
        <w:rPr>
          <w:sz w:val="28"/>
          <w:szCs w:val="28"/>
          <w:lang w:val="uk-UA"/>
        </w:rPr>
        <w:t xml:space="preserve"> л</w:t>
      </w:r>
      <w:r w:rsidR="00BE5853" w:rsidRPr="006247F5">
        <w:rPr>
          <w:sz w:val="28"/>
          <w:szCs w:val="28"/>
          <w:lang w:val="uk-UA"/>
        </w:rPr>
        <w:t>іцею</w:t>
      </w:r>
      <w:r w:rsidR="00870B70">
        <w:rPr>
          <w:sz w:val="28"/>
          <w:szCs w:val="28"/>
          <w:lang w:val="uk-UA"/>
        </w:rPr>
        <w:t xml:space="preserve"> </w:t>
      </w:r>
      <w:r w:rsidRPr="006247F5">
        <w:rPr>
          <w:sz w:val="28"/>
          <w:szCs w:val="28"/>
          <w:lang w:val="uk-UA"/>
        </w:rPr>
        <w:t>Коростишівської міської ради</w:t>
      </w:r>
      <w:r w:rsidR="00280A5F">
        <w:rPr>
          <w:sz w:val="28"/>
          <w:szCs w:val="28"/>
          <w:lang w:val="uk-UA"/>
        </w:rPr>
        <w:t xml:space="preserve"> на загальну су</w:t>
      </w:r>
      <w:r w:rsidR="004A620C">
        <w:rPr>
          <w:sz w:val="28"/>
          <w:szCs w:val="28"/>
          <w:lang w:val="uk-UA"/>
        </w:rPr>
        <w:t>му</w:t>
      </w:r>
      <w:r w:rsidR="006247F5" w:rsidRPr="006247F5">
        <w:rPr>
          <w:sz w:val="28"/>
          <w:szCs w:val="28"/>
          <w:lang w:val="uk-UA"/>
        </w:rPr>
        <w:t>, а саме:</w:t>
      </w:r>
    </w:p>
    <w:p w:rsidR="004C6C83" w:rsidRDefault="006247F5" w:rsidP="004C6C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0B70">
        <w:rPr>
          <w:sz w:val="28"/>
          <w:szCs w:val="28"/>
        </w:rPr>
        <w:t>стілець аудиторський</w:t>
      </w:r>
      <w:r w:rsidR="004C6C83">
        <w:rPr>
          <w:sz w:val="28"/>
          <w:szCs w:val="28"/>
        </w:rPr>
        <w:t xml:space="preserve">, </w:t>
      </w:r>
      <w:r w:rsidR="00870B70">
        <w:rPr>
          <w:sz w:val="28"/>
          <w:szCs w:val="28"/>
        </w:rPr>
        <w:t>2017</w:t>
      </w:r>
      <w:r w:rsidR="004C6C83">
        <w:rPr>
          <w:sz w:val="28"/>
          <w:szCs w:val="28"/>
        </w:rPr>
        <w:t xml:space="preserve"> року, інвентарний номер - </w:t>
      </w:r>
      <w:r w:rsidR="004C6C83" w:rsidRPr="00EA1F46">
        <w:rPr>
          <w:sz w:val="28"/>
          <w:szCs w:val="28"/>
        </w:rPr>
        <w:t>11</w:t>
      </w:r>
      <w:r w:rsidR="00870B70">
        <w:rPr>
          <w:sz w:val="28"/>
          <w:szCs w:val="28"/>
        </w:rPr>
        <w:t>13000029</w:t>
      </w:r>
      <w:r w:rsidR="004C6C83">
        <w:rPr>
          <w:sz w:val="28"/>
          <w:szCs w:val="28"/>
        </w:rPr>
        <w:t xml:space="preserve">, балансова вартість – </w:t>
      </w:r>
      <w:r w:rsidR="00870B70">
        <w:rPr>
          <w:sz w:val="28"/>
          <w:szCs w:val="28"/>
        </w:rPr>
        <w:t>34,00</w:t>
      </w:r>
      <w:r w:rsidR="004C6C83">
        <w:rPr>
          <w:sz w:val="28"/>
          <w:szCs w:val="28"/>
        </w:rPr>
        <w:t xml:space="preserve"> грн.</w:t>
      </w:r>
      <w:r w:rsidR="00870B70">
        <w:rPr>
          <w:sz w:val="28"/>
          <w:szCs w:val="28"/>
        </w:rPr>
        <w:t>;</w:t>
      </w:r>
    </w:p>
    <w:p w:rsidR="00870B70" w:rsidRDefault="00870B70" w:rsidP="004C6C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ліжко 2х-ярусне, кількість 11 шт., 2017 року, інвентарний номер -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13000018, балансова вартість – 98,56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програмне забезпечення,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13000052, балансова вартість – 335,00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вішалка дитяча, кількість 2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13000015, балансова вартість – 69,48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стілець жорсткий, кількість 10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13000028, балансова вартість – 45,00 грн.;</w:t>
      </w:r>
    </w:p>
    <w:p w:rsidR="00870B70" w:rsidRDefault="00870B70" w:rsidP="00870B7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тюль, кількість 46 м., 2017 року, інвентарний номер -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06300013, балансова вартість – 230,00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одіяло, кількість 5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14, балансова вартість – 84,96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покривало дитяче, кількість 22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14, балансова вартість – 220,00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підодіяльник, кількість 22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14, балансова вартість – 245,08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простинь</w:t>
      </w:r>
      <w:proofErr w:type="spellEnd"/>
      <w:r>
        <w:rPr>
          <w:sz w:val="28"/>
          <w:szCs w:val="28"/>
        </w:rPr>
        <w:t xml:space="preserve"> , кількість 22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14, балансова вартість – 36,63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наволочка, кількість 3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14, балансова вартість – 1,05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матрас</w:t>
      </w:r>
      <w:proofErr w:type="spellEnd"/>
      <w:r>
        <w:rPr>
          <w:sz w:val="28"/>
          <w:szCs w:val="28"/>
        </w:rPr>
        <w:t xml:space="preserve">, кількість 22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14, балансова вартість – 942,92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футболка, кількість 9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14, балансова вартість – 356,00 грн.;</w:t>
      </w:r>
    </w:p>
    <w:p w:rsidR="00280A5F" w:rsidRDefault="00280A5F" w:rsidP="00280A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труси, кількість 9 шт., 2017 року, інвентарний номер – </w:t>
      </w:r>
      <w:r w:rsidRPr="00EA1F46">
        <w:rPr>
          <w:sz w:val="28"/>
          <w:szCs w:val="28"/>
        </w:rPr>
        <w:t>11</w:t>
      </w:r>
      <w:r>
        <w:rPr>
          <w:sz w:val="28"/>
          <w:szCs w:val="28"/>
        </w:rPr>
        <w:t>14, балансова вартість – 270,00 грн.;</w:t>
      </w:r>
    </w:p>
    <w:p w:rsidR="00516331" w:rsidRDefault="00516331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proofErr w:type="spellStart"/>
      <w:r w:rsidR="00870B70">
        <w:rPr>
          <w:sz w:val="28"/>
          <w:szCs w:val="28"/>
          <w:lang w:val="uk-UA"/>
        </w:rPr>
        <w:t>Щигліївського</w:t>
      </w:r>
      <w:proofErr w:type="spellEnd"/>
      <w:r w:rsidR="00870B70">
        <w:rPr>
          <w:sz w:val="28"/>
          <w:szCs w:val="28"/>
          <w:lang w:val="uk-UA"/>
        </w:rPr>
        <w:t xml:space="preserve"> </w:t>
      </w:r>
      <w:r w:rsidR="00BE5853">
        <w:rPr>
          <w:sz w:val="28"/>
          <w:szCs w:val="28"/>
          <w:lang w:val="uk-UA"/>
        </w:rPr>
        <w:t>ліцею</w:t>
      </w:r>
      <w:r w:rsidR="008748CE">
        <w:rPr>
          <w:sz w:val="28"/>
          <w:szCs w:val="28"/>
          <w:lang w:val="uk-UA"/>
        </w:rPr>
        <w:t xml:space="preserve"> Коростишівської міської ради</w:t>
      </w:r>
      <w:r>
        <w:rPr>
          <w:sz w:val="28"/>
          <w:szCs w:val="28"/>
          <w:lang w:val="uk-UA"/>
        </w:rPr>
        <w:t xml:space="preserve"> </w:t>
      </w:r>
      <w:r w:rsidR="00870B70">
        <w:rPr>
          <w:sz w:val="28"/>
          <w:szCs w:val="28"/>
          <w:lang w:val="uk-UA"/>
        </w:rPr>
        <w:t xml:space="preserve">  </w:t>
      </w:r>
      <w:proofErr w:type="spellStart"/>
      <w:r w:rsidR="008A64E8">
        <w:rPr>
          <w:sz w:val="28"/>
          <w:szCs w:val="28"/>
          <w:lang w:val="uk-UA"/>
        </w:rPr>
        <w:t>П</w:t>
      </w:r>
      <w:r w:rsidR="00870B70">
        <w:rPr>
          <w:sz w:val="28"/>
          <w:szCs w:val="28"/>
          <w:lang w:val="uk-UA"/>
        </w:rPr>
        <w:t>авицькому</w:t>
      </w:r>
      <w:proofErr w:type="spellEnd"/>
      <w:r w:rsidR="008A64E8">
        <w:rPr>
          <w:sz w:val="28"/>
          <w:szCs w:val="28"/>
          <w:lang w:val="uk-UA"/>
        </w:rPr>
        <w:t xml:space="preserve"> </w:t>
      </w:r>
      <w:r w:rsidR="00870B70">
        <w:rPr>
          <w:sz w:val="28"/>
          <w:szCs w:val="28"/>
          <w:lang w:val="uk-UA"/>
        </w:rPr>
        <w:t>В</w:t>
      </w:r>
      <w:r w:rsidR="008A64E8">
        <w:rPr>
          <w:sz w:val="28"/>
          <w:szCs w:val="28"/>
          <w:lang w:val="uk-UA"/>
        </w:rPr>
        <w:t>.</w:t>
      </w:r>
      <w:r w:rsidR="00870B70">
        <w:rPr>
          <w:sz w:val="28"/>
          <w:szCs w:val="28"/>
          <w:lang w:val="uk-UA"/>
        </w:rPr>
        <w:t>В</w:t>
      </w:r>
      <w:r w:rsidR="008A64E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оформити списання</w:t>
      </w:r>
      <w:r w:rsidR="006247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інших необоротних матеріальних активів згідно чинного законодавства.</w:t>
      </w:r>
    </w:p>
    <w:p w:rsidR="00516331" w:rsidRDefault="00516331" w:rsidP="00874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І.М. Кохан</w:t>
      </w:r>
    </w:p>
    <w:p w:rsidR="00516331" w:rsidRDefault="00516331" w:rsidP="00516331">
      <w:pPr>
        <w:rPr>
          <w:sz w:val="28"/>
          <w:szCs w:val="28"/>
          <w:lang w:val="uk-UA"/>
        </w:rPr>
      </w:pPr>
    </w:p>
    <w:p w:rsidR="006247F5" w:rsidRDefault="006247F5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39BE" w:rsidRDefault="000839BE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8A64E8" w:rsidRDefault="008A64E8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sectPr w:rsidR="00086A56" w:rsidSect="008748C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7095"/>
    <w:multiLevelType w:val="hybridMultilevel"/>
    <w:tmpl w:val="70AE2506"/>
    <w:lvl w:ilvl="0" w:tplc="77707178">
      <w:start w:val="1"/>
      <w:numFmt w:val="decimal"/>
      <w:lvlText w:val="%1."/>
      <w:lvlJc w:val="left"/>
      <w:pPr>
        <w:ind w:left="435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FB"/>
    <w:rsid w:val="00000A6D"/>
    <w:rsid w:val="000839BE"/>
    <w:rsid w:val="00086A56"/>
    <w:rsid w:val="00110602"/>
    <w:rsid w:val="00206703"/>
    <w:rsid w:val="00280A5F"/>
    <w:rsid w:val="002B3110"/>
    <w:rsid w:val="002C25F6"/>
    <w:rsid w:val="003F2EF9"/>
    <w:rsid w:val="004153BF"/>
    <w:rsid w:val="004A620C"/>
    <w:rsid w:val="004C6C83"/>
    <w:rsid w:val="00516331"/>
    <w:rsid w:val="006247F5"/>
    <w:rsid w:val="006C0B77"/>
    <w:rsid w:val="00746BAC"/>
    <w:rsid w:val="007C6D23"/>
    <w:rsid w:val="008242FF"/>
    <w:rsid w:val="00870751"/>
    <w:rsid w:val="00870B70"/>
    <w:rsid w:val="008748CE"/>
    <w:rsid w:val="008A64E8"/>
    <w:rsid w:val="008E3973"/>
    <w:rsid w:val="00903340"/>
    <w:rsid w:val="00922C48"/>
    <w:rsid w:val="00B910DE"/>
    <w:rsid w:val="00B915B7"/>
    <w:rsid w:val="00BE5853"/>
    <w:rsid w:val="00BF53A3"/>
    <w:rsid w:val="00C66034"/>
    <w:rsid w:val="00CE395A"/>
    <w:rsid w:val="00CE3AF0"/>
    <w:rsid w:val="00D60BFB"/>
    <w:rsid w:val="00E77140"/>
    <w:rsid w:val="00EA1F46"/>
    <w:rsid w:val="00EA59DF"/>
    <w:rsid w:val="00EE4070"/>
    <w:rsid w:val="00EF27C1"/>
    <w:rsid w:val="00EF451B"/>
    <w:rsid w:val="00F0180C"/>
    <w:rsid w:val="00F12C76"/>
    <w:rsid w:val="00F4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6247F5"/>
    <w:pPr>
      <w:ind w:left="720"/>
      <w:contextualSpacing/>
    </w:pPr>
  </w:style>
  <w:style w:type="paragraph" w:styleId="a4">
    <w:name w:val="No Spacing"/>
    <w:uiPriority w:val="1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F2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5</cp:revision>
  <cp:lastPrinted>2023-01-30T06:53:00Z</cp:lastPrinted>
  <dcterms:created xsi:type="dcterms:W3CDTF">2023-01-30T06:13:00Z</dcterms:created>
  <dcterms:modified xsi:type="dcterms:W3CDTF">2023-01-30T06:53:00Z</dcterms:modified>
</cp:coreProperties>
</file>